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8DD" w:rsidRPr="00767AA6" w:rsidRDefault="00933B01" w:rsidP="00933B0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 – 1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048"/>
        <w:gridCol w:w="1152"/>
        <w:gridCol w:w="7278"/>
      </w:tblGrid>
      <w:tr w:rsidR="00767AA6" w:rsidRPr="00933B01" w:rsidTr="00441E39">
        <w:tc>
          <w:tcPr>
            <w:tcW w:w="1220" w:type="dxa"/>
          </w:tcPr>
          <w:p w:rsidR="00767AA6" w:rsidRPr="00933B01" w:rsidRDefault="00767AA6" w:rsidP="00933B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767AA6" w:rsidRPr="00933B01" w:rsidRDefault="00767AA6" w:rsidP="00933B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767AA6" w:rsidRPr="00933B01" w:rsidRDefault="00767AA6" w:rsidP="00933B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767AA6" w:rsidRPr="00933B01" w:rsidRDefault="00767AA6" w:rsidP="00933B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767AA6" w:rsidRPr="00933B01" w:rsidRDefault="00767AA6" w:rsidP="00933B0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767AA6" w:rsidRPr="00933B01" w:rsidTr="00441E39">
        <w:tc>
          <w:tcPr>
            <w:tcW w:w="1220" w:type="dxa"/>
          </w:tcPr>
          <w:p w:rsidR="00767AA6" w:rsidRPr="00933B01" w:rsidRDefault="00CB1D21" w:rsidP="00933B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67AA6" w:rsidRPr="00933B0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767AA6" w:rsidRPr="00933B01" w:rsidRDefault="00767AA6" w:rsidP="00933B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25" w:type="dxa"/>
          </w:tcPr>
          <w:p w:rsidR="00767AA6" w:rsidRPr="00933B01" w:rsidRDefault="00933B01" w:rsidP="00933B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7425" w:type="dxa"/>
          </w:tcPr>
          <w:p w:rsidR="00CB1D21" w:rsidRDefault="005346F5" w:rsidP="00CB1D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3B01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  <w:r w:rsidRPr="00933B0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B1D21" w:rsidRPr="00BA6373">
              <w:rPr>
                <w:rFonts w:ascii="Times New Roman" w:hAnsi="Times New Roman"/>
                <w:sz w:val="24"/>
                <w:szCs w:val="24"/>
              </w:rPr>
              <w:t xml:space="preserve">Свойства музыкального звука: тембр, длительность, громкость, высота. Первые опыты игры детей на инструментах, различных по способам </w:t>
            </w:r>
            <w:proofErr w:type="spellStart"/>
            <w:r w:rsidR="00CB1D21" w:rsidRPr="00BA6373">
              <w:rPr>
                <w:rFonts w:ascii="Times New Roman" w:hAnsi="Times New Roman"/>
                <w:sz w:val="24"/>
                <w:szCs w:val="24"/>
              </w:rPr>
              <w:t>звукоизвлечения</w:t>
            </w:r>
            <w:proofErr w:type="spellEnd"/>
            <w:r w:rsidR="00CB1D21" w:rsidRPr="00BA6373">
              <w:rPr>
                <w:rFonts w:ascii="Times New Roman" w:hAnsi="Times New Roman"/>
                <w:sz w:val="24"/>
                <w:szCs w:val="24"/>
              </w:rPr>
              <w:t>, тембрам.</w:t>
            </w:r>
          </w:p>
          <w:p w:rsidR="005346F5" w:rsidRPr="00CB1D21" w:rsidRDefault="00CB1D21" w:rsidP="00CB1D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6373">
              <w:rPr>
                <w:rFonts w:ascii="Times New Roman" w:hAnsi="Times New Roman"/>
                <w:sz w:val="24"/>
                <w:szCs w:val="24"/>
              </w:rPr>
              <w:t>Музыкальные инструменты.</w:t>
            </w:r>
          </w:p>
          <w:p w:rsidR="00767AA6" w:rsidRPr="00CB1D21" w:rsidRDefault="00933B01" w:rsidP="00CB1D21">
            <w:pPr>
              <w:spacing w:line="240" w:lineRule="auto"/>
              <w:jc w:val="both"/>
            </w:pPr>
            <w:r w:rsidRPr="00933B0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материал, пройдя по ссылке: </w:t>
            </w:r>
            <w:hyperlink r:id="rId4" w:history="1">
              <w:r w:rsidR="00CB1D21">
                <w:rPr>
                  <w:rStyle w:val="a4"/>
                </w:rPr>
                <w:t>https://infourok.ru/prezentaciya-na-temu-harakteristika-muzikalnogo-zvuka-2330606.html</w:t>
              </w:r>
            </w:hyperlink>
          </w:p>
        </w:tc>
      </w:tr>
    </w:tbl>
    <w:p w:rsidR="00767AA6" w:rsidRPr="00767AA6" w:rsidRDefault="00767AA6" w:rsidP="00C07E2D"/>
    <w:sectPr w:rsidR="00767AA6" w:rsidRPr="00767AA6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E2D"/>
    <w:rsid w:val="00326228"/>
    <w:rsid w:val="004725FD"/>
    <w:rsid w:val="005346F5"/>
    <w:rsid w:val="00667959"/>
    <w:rsid w:val="00767AA6"/>
    <w:rsid w:val="007B58DD"/>
    <w:rsid w:val="00933B01"/>
    <w:rsid w:val="00C07E2D"/>
    <w:rsid w:val="00CB1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E2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A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933B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na-temu-harakteristika-muzikalnogo-zvuka-2330606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2020-04-05T07:20:00Z</dcterms:created>
  <dcterms:modified xsi:type="dcterms:W3CDTF">2020-04-10T15:54:00Z</dcterms:modified>
</cp:coreProperties>
</file>